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4961" w14:textId="02D3754B" w:rsidR="00331009" w:rsidRPr="00DE2509" w:rsidRDefault="00DE2509">
      <w:pPr>
        <w:rPr>
          <w:rFonts w:ascii="Cooper Black" w:hAnsi="Cooper Black"/>
          <w:sz w:val="48"/>
          <w:szCs w:val="48"/>
          <w:lang w:val="en-GB"/>
        </w:rPr>
      </w:pPr>
      <w:r w:rsidRPr="00DE2509">
        <w:rPr>
          <w:rFonts w:ascii="Cooper Black" w:hAnsi="Cooper Black"/>
          <w:sz w:val="48"/>
          <w:szCs w:val="48"/>
          <w:lang w:val="en-GB"/>
        </w:rPr>
        <w:t>Membership Application</w:t>
      </w:r>
    </w:p>
    <w:p w14:paraId="05477912" w14:textId="2B7B464B" w:rsidR="00DE2509" w:rsidRPr="00DE2509" w:rsidRDefault="00DE2509">
      <w:pPr>
        <w:rPr>
          <w:rFonts w:ascii="Abadi" w:hAnsi="Abadi"/>
          <w:b/>
          <w:bCs/>
          <w:sz w:val="40"/>
          <w:szCs w:val="40"/>
          <w:lang w:val="en-GB"/>
        </w:rPr>
      </w:pPr>
      <w:r w:rsidRPr="00DE2509">
        <w:rPr>
          <w:rFonts w:ascii="Abadi" w:hAnsi="Abadi"/>
          <w:b/>
          <w:bCs/>
          <w:sz w:val="40"/>
          <w:szCs w:val="40"/>
          <w:lang w:val="en-GB"/>
        </w:rPr>
        <w:t>Somerset Disability Lifestyle Community Inclusion</w:t>
      </w:r>
    </w:p>
    <w:p w14:paraId="1B97CD33" w14:textId="7EE7FBE6" w:rsidR="00DE2509" w:rsidRDefault="00DE2509">
      <w:pPr>
        <w:rPr>
          <w:lang w:val="en-GB"/>
        </w:rPr>
      </w:pPr>
    </w:p>
    <w:p w14:paraId="24B7A69C" w14:textId="347F727C" w:rsidR="00DE2509" w:rsidRDefault="00DE2509">
      <w:pPr>
        <w:rPr>
          <w:lang w:val="en-GB"/>
        </w:rPr>
      </w:pPr>
    </w:p>
    <w:p w14:paraId="1857C149" w14:textId="129ED62B" w:rsidR="00DE2509" w:rsidRDefault="00DE2509">
      <w:pPr>
        <w:rPr>
          <w:lang w:val="en-GB"/>
        </w:rPr>
      </w:pPr>
      <w:r>
        <w:rPr>
          <w:lang w:val="en-GB"/>
        </w:rPr>
        <w:t>Name:</w:t>
      </w:r>
    </w:p>
    <w:p w14:paraId="728AECFC" w14:textId="78CD2426" w:rsidR="00DE2509" w:rsidRDefault="00DE2509">
      <w:pPr>
        <w:rPr>
          <w:lang w:val="en-GB"/>
        </w:rPr>
      </w:pPr>
      <w:r>
        <w:rPr>
          <w:lang w:val="en-GB"/>
        </w:rPr>
        <w:t>Address:</w:t>
      </w:r>
    </w:p>
    <w:p w14:paraId="70F0D0DE" w14:textId="77777777" w:rsidR="00D45D1A" w:rsidRDefault="00D45D1A">
      <w:pPr>
        <w:rPr>
          <w:lang w:val="en-GB"/>
        </w:rPr>
      </w:pPr>
    </w:p>
    <w:p w14:paraId="4D88EB71" w14:textId="05A1F635" w:rsidR="00DE2509" w:rsidRDefault="00DE2509">
      <w:pPr>
        <w:rPr>
          <w:lang w:val="en-GB"/>
        </w:rPr>
      </w:pPr>
      <w:r>
        <w:rPr>
          <w:lang w:val="en-GB"/>
        </w:rPr>
        <w:t>Phone Contact:</w:t>
      </w:r>
    </w:p>
    <w:p w14:paraId="316F06C7" w14:textId="1769C4DA" w:rsidR="00DE2509" w:rsidRDefault="00DE2509">
      <w:pPr>
        <w:rPr>
          <w:lang w:val="en-GB"/>
        </w:rPr>
      </w:pPr>
      <w:r>
        <w:rPr>
          <w:lang w:val="en-GB"/>
        </w:rPr>
        <w:t>Email:</w:t>
      </w:r>
    </w:p>
    <w:p w14:paraId="27A171F6" w14:textId="779DB90A" w:rsidR="00DE2509" w:rsidRDefault="00DE2509">
      <w:pPr>
        <w:rPr>
          <w:lang w:val="en-GB"/>
        </w:rPr>
      </w:pPr>
    </w:p>
    <w:p w14:paraId="78D0AA31" w14:textId="2377A80D" w:rsidR="00DE2509" w:rsidRDefault="00DE2509">
      <w:pPr>
        <w:rPr>
          <w:lang w:val="en-GB"/>
        </w:rPr>
      </w:pPr>
      <w:r>
        <w:rPr>
          <w:lang w:val="en-GB"/>
        </w:rPr>
        <w:t>Membership Fee</w:t>
      </w:r>
    </w:p>
    <w:p w14:paraId="4076B29F" w14:textId="59080922" w:rsidR="00DE2509" w:rsidRDefault="00DE2509">
      <w:pPr>
        <w:rPr>
          <w:lang w:val="en-GB"/>
        </w:rPr>
      </w:pPr>
      <w:r>
        <w:rPr>
          <w:lang w:val="en-GB"/>
        </w:rPr>
        <w:t>Single:       $15.00</w:t>
      </w:r>
    </w:p>
    <w:p w14:paraId="24533B77" w14:textId="3958ED17" w:rsidR="00DE2509" w:rsidRDefault="00DE2509">
      <w:pPr>
        <w:rPr>
          <w:lang w:val="en-GB"/>
        </w:rPr>
      </w:pPr>
      <w:r>
        <w:rPr>
          <w:lang w:val="en-GB"/>
        </w:rPr>
        <w:t>Family:      $30.00</w:t>
      </w:r>
    </w:p>
    <w:p w14:paraId="238C6B57" w14:textId="5CFEB63B" w:rsidR="00DE2509" w:rsidRDefault="00DE2509">
      <w:pPr>
        <w:rPr>
          <w:lang w:val="en-GB"/>
        </w:rPr>
      </w:pPr>
    </w:p>
    <w:p w14:paraId="32A1D62B" w14:textId="00EB3CDE" w:rsidR="00DE2509" w:rsidRDefault="00DE2509">
      <w:pPr>
        <w:rPr>
          <w:lang w:val="en-GB"/>
        </w:rPr>
      </w:pPr>
    </w:p>
    <w:p w14:paraId="5B8ACBEA" w14:textId="76BDC3D8" w:rsidR="00986F27" w:rsidRDefault="00986F27">
      <w:pPr>
        <w:rPr>
          <w:lang w:val="en-GB"/>
        </w:rPr>
      </w:pPr>
    </w:p>
    <w:p w14:paraId="690F3A17" w14:textId="083471AE" w:rsidR="00986F27" w:rsidRDefault="00986F27">
      <w:pPr>
        <w:rPr>
          <w:lang w:val="en-GB"/>
        </w:rPr>
      </w:pPr>
    </w:p>
    <w:p w14:paraId="5EF9D436" w14:textId="4A20AAC7" w:rsidR="00986F27" w:rsidRDefault="00267188">
      <w:pPr>
        <w:rPr>
          <w:lang w:val="en-GB"/>
        </w:rPr>
      </w:pPr>
      <w:r>
        <w:rPr>
          <w:lang w:val="en-GB"/>
        </w:rPr>
        <w:t>Signature:</w:t>
      </w:r>
    </w:p>
    <w:p w14:paraId="624479D2" w14:textId="61F9839E" w:rsidR="00267188" w:rsidRDefault="00267188">
      <w:pPr>
        <w:rPr>
          <w:lang w:val="en-GB"/>
        </w:rPr>
      </w:pPr>
      <w:r>
        <w:rPr>
          <w:lang w:val="en-GB"/>
        </w:rPr>
        <w:t xml:space="preserve">Date:  </w:t>
      </w:r>
    </w:p>
    <w:p w14:paraId="21B01F10" w14:textId="7CA470AA" w:rsidR="007C1746" w:rsidRDefault="007C1746">
      <w:pPr>
        <w:rPr>
          <w:lang w:val="en-GB"/>
        </w:rPr>
      </w:pPr>
    </w:p>
    <w:p w14:paraId="4B833161" w14:textId="5ACBD2F5" w:rsidR="007C1746" w:rsidRDefault="007C1746">
      <w:pPr>
        <w:rPr>
          <w:lang w:val="en-GB"/>
        </w:rPr>
      </w:pPr>
    </w:p>
    <w:p w14:paraId="5868D645" w14:textId="48F10A07" w:rsidR="007C1746" w:rsidRDefault="007C1746">
      <w:pPr>
        <w:rPr>
          <w:lang w:val="en-GB"/>
        </w:rPr>
      </w:pPr>
    </w:p>
    <w:p w14:paraId="2F04B76D" w14:textId="77777777" w:rsidR="00977E25" w:rsidRDefault="00977E25">
      <w:pPr>
        <w:rPr>
          <w:lang w:val="en-GB"/>
        </w:rPr>
      </w:pPr>
    </w:p>
    <w:p w14:paraId="3D81974C" w14:textId="2F960F75" w:rsidR="00986F27" w:rsidRDefault="00986F27">
      <w:pPr>
        <w:rPr>
          <w:lang w:val="en-GB"/>
        </w:rPr>
      </w:pPr>
    </w:p>
    <w:p w14:paraId="7A25EDC5" w14:textId="77777777" w:rsidR="007C1746" w:rsidRPr="00DB3A95" w:rsidRDefault="007C1746" w:rsidP="007C1746">
      <w:pPr>
        <w:rPr>
          <w:rFonts w:ascii="Abadi" w:hAnsi="Abadi"/>
          <w:sz w:val="16"/>
          <w:szCs w:val="16"/>
          <w:lang w:val="en-GB"/>
        </w:rPr>
      </w:pPr>
      <w:proofErr w:type="spellStart"/>
      <w:r w:rsidRPr="00DB3A95">
        <w:rPr>
          <w:rFonts w:ascii="Abadi" w:hAnsi="Abadi"/>
          <w:sz w:val="16"/>
          <w:szCs w:val="16"/>
          <w:lang w:val="en-GB"/>
        </w:rPr>
        <w:t>Izaac</w:t>
      </w:r>
      <w:proofErr w:type="spellEnd"/>
      <w:r w:rsidRPr="00DB3A95">
        <w:rPr>
          <w:rFonts w:ascii="Abadi" w:hAnsi="Abadi"/>
          <w:sz w:val="16"/>
          <w:szCs w:val="16"/>
          <w:lang w:val="en-GB"/>
        </w:rPr>
        <w:t xml:space="preserve"> Brindley </w:t>
      </w:r>
      <w:proofErr w:type="spellStart"/>
      <w:r w:rsidRPr="00DB3A95">
        <w:rPr>
          <w:rFonts w:ascii="Abadi" w:hAnsi="Abadi"/>
          <w:sz w:val="16"/>
          <w:szCs w:val="16"/>
          <w:lang w:val="en-GB"/>
        </w:rPr>
        <w:t>Assocation</w:t>
      </w:r>
      <w:proofErr w:type="spellEnd"/>
      <w:r w:rsidRPr="00DB3A95">
        <w:rPr>
          <w:rFonts w:ascii="Abadi" w:hAnsi="Abadi"/>
          <w:sz w:val="16"/>
          <w:szCs w:val="16"/>
          <w:lang w:val="en-GB"/>
        </w:rPr>
        <w:t xml:space="preserve"> Inc:   trading as</w:t>
      </w:r>
    </w:p>
    <w:p w14:paraId="0638F585" w14:textId="2863E2AD" w:rsidR="00986F27" w:rsidRDefault="007C1746">
      <w:pPr>
        <w:rPr>
          <w:rFonts w:ascii="Abadi" w:hAnsi="Abadi"/>
          <w:sz w:val="16"/>
          <w:szCs w:val="16"/>
          <w:lang w:val="en-GB"/>
        </w:rPr>
      </w:pPr>
      <w:r w:rsidRPr="00DB3A95">
        <w:rPr>
          <w:rFonts w:ascii="Abadi" w:hAnsi="Abadi"/>
          <w:sz w:val="16"/>
          <w:szCs w:val="16"/>
          <w:lang w:val="en-GB"/>
        </w:rPr>
        <w:t>Somerset Disability Lifestyle Community Inclusion</w:t>
      </w:r>
    </w:p>
    <w:p w14:paraId="0DD90ED2" w14:textId="77777777" w:rsidR="005945AE" w:rsidRPr="005945AE" w:rsidRDefault="005945AE" w:rsidP="005945AE">
      <w:pPr>
        <w:rPr>
          <w:rFonts w:ascii="Abadi" w:hAnsi="Abadi"/>
          <w:sz w:val="20"/>
          <w:szCs w:val="20"/>
          <w:lang w:val="en-GB"/>
        </w:rPr>
      </w:pPr>
      <w:hyperlink r:id="rId4" w:history="1">
        <w:r w:rsidRPr="005945AE">
          <w:rPr>
            <w:rStyle w:val="Hyperlink"/>
            <w:rFonts w:ascii="Abadi" w:hAnsi="Abadi"/>
            <w:sz w:val="20"/>
            <w:szCs w:val="20"/>
            <w:lang w:val="en-GB"/>
          </w:rPr>
          <w:t>http://www.learntorideridetolearn.com</w:t>
        </w:r>
      </w:hyperlink>
    </w:p>
    <w:p w14:paraId="1AFBDAB2" w14:textId="77777777" w:rsidR="005945AE" w:rsidRPr="00DB3A95" w:rsidRDefault="005945AE">
      <w:pPr>
        <w:rPr>
          <w:rFonts w:ascii="Abadi" w:hAnsi="Abadi"/>
          <w:sz w:val="16"/>
          <w:szCs w:val="16"/>
          <w:lang w:val="en-GB"/>
        </w:rPr>
      </w:pPr>
    </w:p>
    <w:p w14:paraId="07F29D12" w14:textId="1E78722B" w:rsidR="00986F27" w:rsidRPr="00DB3A95" w:rsidRDefault="007C1746">
      <w:pPr>
        <w:rPr>
          <w:sz w:val="16"/>
          <w:szCs w:val="16"/>
          <w:lang w:val="en-GB"/>
        </w:rPr>
      </w:pPr>
      <w:r w:rsidRPr="00DB3A95">
        <w:rPr>
          <w:rStyle w:val="Strong"/>
          <w:rFonts w:ascii="Gentium Basic" w:hAnsi="Gentium Basic"/>
          <w:sz w:val="16"/>
          <w:szCs w:val="16"/>
          <w:shd w:val="clear" w:color="auto" w:fill="FFFFFF"/>
        </w:rPr>
        <w:t>ABN: 94 876 229 741  </w:t>
      </w:r>
      <w:r w:rsidRPr="00DB3A95">
        <w:rPr>
          <w:rFonts w:ascii="Gentium Basic" w:hAnsi="Gentium Basic"/>
          <w:sz w:val="16"/>
          <w:szCs w:val="16"/>
        </w:rPr>
        <w:br/>
      </w:r>
      <w:r w:rsidRPr="00DB3A95">
        <w:rPr>
          <w:rStyle w:val="Strong"/>
          <w:rFonts w:ascii="Gentium Basic" w:hAnsi="Gentium Basic"/>
          <w:sz w:val="16"/>
          <w:szCs w:val="16"/>
          <w:shd w:val="clear" w:color="auto" w:fill="FFFFFF"/>
        </w:rPr>
        <w:t>Incorporation # IA55731</w:t>
      </w:r>
      <w:r w:rsidRPr="00DB3A95">
        <w:rPr>
          <w:rFonts w:ascii="Gentium Basic" w:hAnsi="Gentium Basic"/>
          <w:b/>
          <w:bCs/>
          <w:sz w:val="16"/>
          <w:szCs w:val="16"/>
          <w:shd w:val="clear" w:color="auto" w:fill="FFFFFF"/>
        </w:rPr>
        <w:br/>
      </w:r>
      <w:r w:rsidRPr="00DB3A95">
        <w:rPr>
          <w:rStyle w:val="Strong"/>
          <w:rFonts w:ascii="Gentium Basic" w:hAnsi="Gentium Basic"/>
          <w:b w:val="0"/>
          <w:bCs w:val="0"/>
          <w:sz w:val="16"/>
          <w:szCs w:val="16"/>
          <w:shd w:val="clear" w:color="auto" w:fill="FFFFFF"/>
        </w:rPr>
        <w:t>Endorsed for Charity Tax Concessions</w:t>
      </w:r>
      <w:r w:rsidRPr="00DB3A95">
        <w:rPr>
          <w:rFonts w:ascii="Gentium Basic" w:hAnsi="Gentium Basic"/>
          <w:b/>
          <w:bCs/>
          <w:sz w:val="16"/>
          <w:szCs w:val="16"/>
          <w:shd w:val="clear" w:color="auto" w:fill="FFFFFF"/>
        </w:rPr>
        <w:br/>
      </w:r>
      <w:r w:rsidRPr="00DB3A95">
        <w:rPr>
          <w:rStyle w:val="Strong"/>
          <w:rFonts w:ascii="Gentium Basic" w:hAnsi="Gentium Basic"/>
          <w:sz w:val="16"/>
          <w:szCs w:val="16"/>
          <w:shd w:val="clear" w:color="auto" w:fill="FFFFFF"/>
        </w:rPr>
        <w:t>Endorsed as a DGR -  Deductible Gift Recipient  </w:t>
      </w:r>
      <w:r w:rsidRPr="00DB3A95">
        <w:rPr>
          <w:rFonts w:ascii="Gentium Basic" w:hAnsi="Gentium Basic"/>
          <w:b/>
          <w:bCs/>
          <w:sz w:val="16"/>
          <w:szCs w:val="16"/>
          <w:shd w:val="clear" w:color="auto" w:fill="FFFFFF"/>
        </w:rPr>
        <w:br/>
      </w:r>
      <w:r w:rsidRPr="00DB3A95">
        <w:rPr>
          <w:rStyle w:val="Strong"/>
          <w:rFonts w:ascii="Gentium Basic" w:hAnsi="Gentium Basic"/>
          <w:sz w:val="16"/>
          <w:szCs w:val="16"/>
          <w:shd w:val="clear" w:color="auto" w:fill="FFFFFF"/>
        </w:rPr>
        <w:t>Registered by Australian Charities and Not-for-profits Commission</w:t>
      </w:r>
    </w:p>
    <w:p w14:paraId="3815B3C8" w14:textId="339EC245" w:rsidR="00986F27" w:rsidRDefault="00986F27">
      <w:pPr>
        <w:rPr>
          <w:lang w:val="en-GB"/>
        </w:rPr>
      </w:pPr>
    </w:p>
    <w:p w14:paraId="6C8FA25C" w14:textId="5D54A6B2" w:rsidR="00986F27" w:rsidRDefault="00986F27">
      <w:pPr>
        <w:rPr>
          <w:lang w:val="en-GB"/>
        </w:rPr>
      </w:pPr>
    </w:p>
    <w:p w14:paraId="138BDD7F" w14:textId="77BD1B03" w:rsidR="00986F27" w:rsidRDefault="00986F27">
      <w:pPr>
        <w:rPr>
          <w:lang w:val="en-GB"/>
        </w:rPr>
      </w:pPr>
    </w:p>
    <w:p w14:paraId="47D19F4F" w14:textId="240E7C85" w:rsidR="00986F27" w:rsidRPr="00986F27" w:rsidRDefault="00986F27">
      <w:pPr>
        <w:rPr>
          <w:rFonts w:ascii="Abadi" w:hAnsi="Abadi"/>
          <w:lang w:val="en-GB"/>
        </w:rPr>
      </w:pPr>
    </w:p>
    <w:p w14:paraId="5B45C0A9" w14:textId="77777777" w:rsidR="00986F27" w:rsidRPr="00DE2509" w:rsidRDefault="00986F27">
      <w:pPr>
        <w:rPr>
          <w:lang w:val="en-GB"/>
        </w:rPr>
      </w:pPr>
    </w:p>
    <w:sectPr w:rsidR="00986F27" w:rsidRPr="00DE2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Gentium Bas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09"/>
    <w:rsid w:val="00267188"/>
    <w:rsid w:val="00331009"/>
    <w:rsid w:val="005945AE"/>
    <w:rsid w:val="00642DC2"/>
    <w:rsid w:val="00745530"/>
    <w:rsid w:val="007C1746"/>
    <w:rsid w:val="00977E25"/>
    <w:rsid w:val="00986F27"/>
    <w:rsid w:val="00D45D1A"/>
    <w:rsid w:val="00DB3A95"/>
    <w:rsid w:val="00DE2509"/>
    <w:rsid w:val="00F6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14DC3"/>
  <w15:chartTrackingRefBased/>
  <w15:docId w15:val="{8F660447-1083-43A1-B873-FD4AAE7A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5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50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C1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arntorideridetolear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Munday</dc:creator>
  <cp:keywords/>
  <dc:description/>
  <cp:lastModifiedBy>D Munday</cp:lastModifiedBy>
  <cp:revision>9</cp:revision>
  <dcterms:created xsi:type="dcterms:W3CDTF">2021-11-15T19:50:00Z</dcterms:created>
  <dcterms:modified xsi:type="dcterms:W3CDTF">2021-11-15T20:14:00Z</dcterms:modified>
</cp:coreProperties>
</file>